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AE" w:rsidRDefault="004D1441">
      <w:pPr>
        <w:rPr>
          <w:b/>
          <w:sz w:val="32"/>
          <w:szCs w:val="32"/>
        </w:rPr>
      </w:pPr>
      <w:r w:rsidRPr="004D1441">
        <w:rPr>
          <w:b/>
          <w:sz w:val="32"/>
          <w:szCs w:val="32"/>
        </w:rPr>
        <w:t xml:space="preserve">Na základě usnesení vlády je mateřská škola od </w:t>
      </w:r>
      <w:proofErr w:type="gramStart"/>
      <w:r w:rsidRPr="004D1441">
        <w:rPr>
          <w:b/>
          <w:sz w:val="32"/>
          <w:szCs w:val="32"/>
        </w:rPr>
        <w:t>1.3.2021</w:t>
      </w:r>
      <w:proofErr w:type="gramEnd"/>
      <w:r w:rsidRPr="004D1441">
        <w:rPr>
          <w:b/>
          <w:sz w:val="32"/>
          <w:szCs w:val="32"/>
        </w:rPr>
        <w:t xml:space="preserve"> uzavřena!</w:t>
      </w:r>
    </w:p>
    <w:p w:rsidR="004D1441" w:rsidRDefault="004D1441">
      <w:pPr>
        <w:rPr>
          <w:b/>
          <w:sz w:val="32"/>
          <w:szCs w:val="32"/>
        </w:rPr>
      </w:pPr>
    </w:p>
    <w:p w:rsidR="004D1441" w:rsidRDefault="004D1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děti, které mají povinnou předškolní docházku, jsou připraveny vytištěné materiály, které je nutné si ve školce vyzvednout a splněné úkoly pak paní učitelce odevzdat k založení do portfó</w:t>
      </w:r>
      <w:bookmarkStart w:id="0" w:name="_GoBack"/>
      <w:bookmarkEnd w:id="0"/>
      <w:r>
        <w:rPr>
          <w:b/>
          <w:sz w:val="24"/>
          <w:szCs w:val="24"/>
        </w:rPr>
        <w:t>lia dítěte.</w:t>
      </w:r>
    </w:p>
    <w:p w:rsidR="004D1441" w:rsidRDefault="004D1441">
      <w:pPr>
        <w:rPr>
          <w:b/>
          <w:sz w:val="24"/>
          <w:szCs w:val="24"/>
        </w:rPr>
      </w:pPr>
    </w:p>
    <w:p w:rsidR="004D1441" w:rsidRDefault="004D1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vyzvedávání úkolů:</w:t>
      </w:r>
    </w:p>
    <w:p w:rsidR="004D1441" w:rsidRDefault="004D1441" w:rsidP="004D14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Středa </w:t>
      </w:r>
      <w:proofErr w:type="gramStart"/>
      <w:r>
        <w:rPr>
          <w:b/>
          <w:sz w:val="24"/>
          <w:szCs w:val="24"/>
        </w:rPr>
        <w:t>3.3. 2021</w:t>
      </w:r>
      <w:proofErr w:type="gramEnd"/>
    </w:p>
    <w:p w:rsidR="004D1441" w:rsidRDefault="004D1441" w:rsidP="004D14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</w:t>
      </w:r>
      <w:proofErr w:type="gramStart"/>
      <w:r>
        <w:rPr>
          <w:b/>
          <w:sz w:val="24"/>
          <w:szCs w:val="24"/>
        </w:rPr>
        <w:t>8.3</w:t>
      </w:r>
      <w:proofErr w:type="gramEnd"/>
      <w:r>
        <w:rPr>
          <w:b/>
          <w:sz w:val="24"/>
          <w:szCs w:val="24"/>
        </w:rPr>
        <w:t>. 2021                           od 8.00 – 12.00 hod. v budově mateřské školy</w:t>
      </w:r>
    </w:p>
    <w:p w:rsidR="004D1441" w:rsidRPr="004D1441" w:rsidRDefault="004D1441" w:rsidP="004D144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</w:t>
      </w:r>
      <w:proofErr w:type="gramStart"/>
      <w:r>
        <w:rPr>
          <w:b/>
          <w:sz w:val="24"/>
          <w:szCs w:val="24"/>
        </w:rPr>
        <w:t>15.3. 2021</w:t>
      </w:r>
      <w:proofErr w:type="gramEnd"/>
    </w:p>
    <w:p w:rsidR="004D1441" w:rsidRDefault="004D1441">
      <w:r>
        <w:t xml:space="preserve"> </w:t>
      </w:r>
    </w:p>
    <w:sectPr w:rsidR="004D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D4"/>
    <w:multiLevelType w:val="hybridMultilevel"/>
    <w:tmpl w:val="D7C8C7AC"/>
    <w:lvl w:ilvl="0" w:tplc="0C7EA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1"/>
    <w:rsid w:val="004D1441"/>
    <w:rsid w:val="00A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D95"/>
  <w15:chartTrackingRefBased/>
  <w15:docId w15:val="{2C7A7A2B-2AB2-4BB0-BAE8-1634D54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Szmeková</dc:creator>
  <cp:keywords/>
  <dc:description/>
  <cp:lastModifiedBy>Adriana Szmeková</cp:lastModifiedBy>
  <cp:revision>1</cp:revision>
  <dcterms:created xsi:type="dcterms:W3CDTF">2021-03-02T10:33:00Z</dcterms:created>
  <dcterms:modified xsi:type="dcterms:W3CDTF">2021-03-02T10:42:00Z</dcterms:modified>
</cp:coreProperties>
</file>